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3435" w:type="dxa"/>
        <w:tblLayout w:type="fixed"/>
        <w:tblLook w:val="04A0" w:firstRow="1" w:lastRow="0" w:firstColumn="1" w:lastColumn="0" w:noHBand="0" w:noVBand="1"/>
      </w:tblPr>
      <w:tblGrid>
        <w:gridCol w:w="2802"/>
        <w:gridCol w:w="830"/>
        <w:gridCol w:w="1864"/>
        <w:gridCol w:w="2010"/>
        <w:gridCol w:w="1392"/>
        <w:gridCol w:w="2411"/>
        <w:gridCol w:w="2126"/>
      </w:tblGrid>
      <w:tr w:rsidR="00A139CB" w:rsidTr="00D84424">
        <w:tc>
          <w:tcPr>
            <w:tcW w:w="2802" w:type="dxa"/>
          </w:tcPr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Банк</w:t>
            </w:r>
          </w:p>
        </w:tc>
        <w:tc>
          <w:tcPr>
            <w:tcW w:w="2694" w:type="dxa"/>
            <w:gridSpan w:val="2"/>
          </w:tcPr>
          <w:p w:rsidR="00A139CB" w:rsidRPr="009F7430" w:rsidRDefault="00A139CB" w:rsidP="00DE0A43">
            <w:pPr>
              <w:rPr>
                <w:b/>
              </w:rPr>
            </w:pPr>
            <w:r w:rsidRPr="009F7430">
              <w:rPr>
                <w:b/>
              </w:rPr>
              <w:t>Кредитный продукт</w:t>
            </w:r>
          </w:p>
        </w:tc>
        <w:tc>
          <w:tcPr>
            <w:tcW w:w="2010" w:type="dxa"/>
          </w:tcPr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Ставка</w:t>
            </w:r>
          </w:p>
        </w:tc>
        <w:tc>
          <w:tcPr>
            <w:tcW w:w="1392" w:type="dxa"/>
          </w:tcPr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Срок</w:t>
            </w:r>
          </w:p>
        </w:tc>
        <w:tc>
          <w:tcPr>
            <w:tcW w:w="2411" w:type="dxa"/>
          </w:tcPr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Первый взнос</w:t>
            </w:r>
          </w:p>
        </w:tc>
        <w:tc>
          <w:tcPr>
            <w:tcW w:w="2126" w:type="dxa"/>
          </w:tcPr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сумма</w:t>
            </w:r>
          </w:p>
        </w:tc>
      </w:tr>
      <w:tr w:rsidR="00A139CB" w:rsidTr="00D84424">
        <w:trPr>
          <w:trHeight w:val="495"/>
        </w:trPr>
        <w:tc>
          <w:tcPr>
            <w:tcW w:w="2802" w:type="dxa"/>
            <w:vMerge w:val="restart"/>
          </w:tcPr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ВТБ-24</w:t>
            </w:r>
          </w:p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https://www.vtb24.ru/autocredit/</w:t>
            </w:r>
          </w:p>
        </w:tc>
        <w:tc>
          <w:tcPr>
            <w:tcW w:w="2694" w:type="dxa"/>
            <w:gridSpan w:val="2"/>
          </w:tcPr>
          <w:p w:rsidR="00A139CB" w:rsidRDefault="00A139CB" w:rsidP="00A139CB">
            <w:r w:rsidRPr="00DE0A43">
              <w:t>Свобода выбора</w:t>
            </w:r>
            <w:r>
              <w:t xml:space="preserve"> (</w:t>
            </w:r>
            <w:r w:rsidRPr="00DE0A43">
              <w:t>приобретение автомобиля с пробегом у физлица</w:t>
            </w:r>
            <w:r>
              <w:t>)</w:t>
            </w:r>
          </w:p>
        </w:tc>
        <w:tc>
          <w:tcPr>
            <w:tcW w:w="2010" w:type="dxa"/>
          </w:tcPr>
          <w:p w:rsidR="00A139CB" w:rsidRDefault="00A139CB" w:rsidP="00DE0A43">
            <w:r>
              <w:t>от 11,9%</w:t>
            </w:r>
          </w:p>
        </w:tc>
        <w:tc>
          <w:tcPr>
            <w:tcW w:w="1392" w:type="dxa"/>
          </w:tcPr>
          <w:p w:rsidR="00A139CB" w:rsidRDefault="00A139CB"/>
        </w:tc>
        <w:tc>
          <w:tcPr>
            <w:tcW w:w="2411" w:type="dxa"/>
          </w:tcPr>
          <w:p w:rsidR="00A139CB" w:rsidRDefault="00A139CB">
            <w:r>
              <w:t>От 0%</w:t>
            </w:r>
          </w:p>
        </w:tc>
        <w:tc>
          <w:tcPr>
            <w:tcW w:w="2126" w:type="dxa"/>
          </w:tcPr>
          <w:p w:rsidR="00A139CB" w:rsidRDefault="00A139CB">
            <w:r>
              <w:t xml:space="preserve">До 3 </w:t>
            </w:r>
            <w:proofErr w:type="gramStart"/>
            <w:r>
              <w:t>млн</w:t>
            </w:r>
            <w:proofErr w:type="gramEnd"/>
            <w:r>
              <w:t xml:space="preserve"> рублей</w:t>
            </w:r>
          </w:p>
        </w:tc>
      </w:tr>
      <w:tr w:rsidR="00A139CB" w:rsidTr="00D84424">
        <w:trPr>
          <w:trHeight w:val="135"/>
        </w:trPr>
        <w:tc>
          <w:tcPr>
            <w:tcW w:w="2802" w:type="dxa"/>
            <w:vMerge/>
          </w:tcPr>
          <w:p w:rsidR="00A139CB" w:rsidRPr="009F7430" w:rsidRDefault="00A139CB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Pr="00DE0A43" w:rsidRDefault="00A139CB" w:rsidP="00DE0A43">
            <w:r w:rsidRPr="00DE0A43">
              <w:t>«</w:t>
            </w:r>
            <w:proofErr w:type="spellStart"/>
            <w:r w:rsidRPr="00DE0A43">
              <w:t>АвтоПривилегия</w:t>
            </w:r>
            <w:proofErr w:type="spellEnd"/>
            <w:r w:rsidRPr="00DE0A43">
              <w:t>»</w:t>
            </w:r>
          </w:p>
        </w:tc>
        <w:tc>
          <w:tcPr>
            <w:tcW w:w="2010" w:type="dxa"/>
          </w:tcPr>
          <w:p w:rsidR="00A139CB" w:rsidRDefault="00A139CB" w:rsidP="00DE0A43">
            <w:r>
              <w:t>от 11,1 %</w:t>
            </w:r>
          </w:p>
        </w:tc>
        <w:tc>
          <w:tcPr>
            <w:tcW w:w="1392" w:type="dxa"/>
          </w:tcPr>
          <w:p w:rsidR="00A139CB" w:rsidRDefault="00A139CB"/>
        </w:tc>
        <w:tc>
          <w:tcPr>
            <w:tcW w:w="2411" w:type="dxa"/>
          </w:tcPr>
          <w:p w:rsidR="00A139CB" w:rsidRDefault="00A139CB" w:rsidP="00DE0A43">
            <w:r>
              <w:t>от 20 %</w:t>
            </w:r>
          </w:p>
          <w:p w:rsidR="00A139CB" w:rsidRDefault="00A139CB"/>
        </w:tc>
        <w:tc>
          <w:tcPr>
            <w:tcW w:w="2126" w:type="dxa"/>
          </w:tcPr>
          <w:p w:rsidR="00A139CB" w:rsidRDefault="00A139CB">
            <w:r>
              <w:t xml:space="preserve">до 7 </w:t>
            </w:r>
            <w:proofErr w:type="gramStart"/>
            <w:r>
              <w:t>млн</w:t>
            </w:r>
            <w:proofErr w:type="gramEnd"/>
            <w:r>
              <w:t xml:space="preserve"> Р</w:t>
            </w:r>
          </w:p>
        </w:tc>
      </w:tr>
      <w:tr w:rsidR="00A139CB" w:rsidTr="00D84424">
        <w:trPr>
          <w:trHeight w:val="120"/>
        </w:trPr>
        <w:tc>
          <w:tcPr>
            <w:tcW w:w="2802" w:type="dxa"/>
            <w:vMerge/>
          </w:tcPr>
          <w:p w:rsidR="00A139CB" w:rsidRPr="009F7430" w:rsidRDefault="00A139CB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Pr="00DE0A43" w:rsidRDefault="00A139CB" w:rsidP="00DE0A43">
            <w:r>
              <w:t>«</w:t>
            </w:r>
            <w:proofErr w:type="spellStart"/>
            <w:r>
              <w:t>ЭкспрессЪ</w:t>
            </w:r>
            <w:proofErr w:type="spellEnd"/>
            <w:r>
              <w:t>» (за 30 минут)</w:t>
            </w:r>
          </w:p>
        </w:tc>
        <w:tc>
          <w:tcPr>
            <w:tcW w:w="2010" w:type="dxa"/>
          </w:tcPr>
          <w:p w:rsidR="00A139CB" w:rsidRDefault="00A139CB" w:rsidP="009F7430">
            <w:r>
              <w:t xml:space="preserve">от 15,6 % </w:t>
            </w:r>
          </w:p>
        </w:tc>
        <w:tc>
          <w:tcPr>
            <w:tcW w:w="1392" w:type="dxa"/>
          </w:tcPr>
          <w:p w:rsidR="00A139CB" w:rsidRDefault="00A139CB"/>
        </w:tc>
        <w:tc>
          <w:tcPr>
            <w:tcW w:w="2411" w:type="dxa"/>
          </w:tcPr>
          <w:p w:rsidR="00A139CB" w:rsidRDefault="00A139CB" w:rsidP="009F7430">
            <w:r>
              <w:t>от 20 %</w:t>
            </w:r>
          </w:p>
        </w:tc>
        <w:tc>
          <w:tcPr>
            <w:tcW w:w="2126" w:type="dxa"/>
          </w:tcPr>
          <w:p w:rsidR="00A139CB" w:rsidRDefault="00A139CB">
            <w:r>
              <w:t xml:space="preserve">до 1,5 </w:t>
            </w:r>
            <w:proofErr w:type="gramStart"/>
            <w:r>
              <w:t>млн</w:t>
            </w:r>
            <w:proofErr w:type="gramEnd"/>
            <w:r>
              <w:t xml:space="preserve"> Р</w:t>
            </w:r>
          </w:p>
        </w:tc>
      </w:tr>
      <w:tr w:rsidR="00A139CB" w:rsidTr="00D84424">
        <w:trPr>
          <w:trHeight w:val="134"/>
        </w:trPr>
        <w:tc>
          <w:tcPr>
            <w:tcW w:w="2802" w:type="dxa"/>
            <w:vMerge/>
          </w:tcPr>
          <w:p w:rsidR="00A139CB" w:rsidRPr="009F7430" w:rsidRDefault="00A139CB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Pr="00DE0A43" w:rsidRDefault="00A139CB" w:rsidP="009F7430">
            <w:r>
              <w:t>«Автокредит с остаточным платежом» (на покупку новой машины с минимальным ежемесячным платежом)</w:t>
            </w:r>
          </w:p>
        </w:tc>
        <w:tc>
          <w:tcPr>
            <w:tcW w:w="2010" w:type="dxa"/>
          </w:tcPr>
          <w:p w:rsidR="00A139CB" w:rsidRDefault="00A139CB" w:rsidP="00DE0A43">
            <w:r>
              <w:t>от 13,1 %</w:t>
            </w:r>
          </w:p>
          <w:p w:rsidR="00A139CB" w:rsidRDefault="00A139CB" w:rsidP="00DE0A43"/>
        </w:tc>
        <w:tc>
          <w:tcPr>
            <w:tcW w:w="1392" w:type="dxa"/>
          </w:tcPr>
          <w:p w:rsidR="00A139CB" w:rsidRDefault="00A139CB"/>
        </w:tc>
        <w:tc>
          <w:tcPr>
            <w:tcW w:w="2411" w:type="dxa"/>
          </w:tcPr>
          <w:p w:rsidR="00A139CB" w:rsidRDefault="00A139CB">
            <w:r>
              <w:t>от 20 %</w:t>
            </w:r>
          </w:p>
        </w:tc>
        <w:tc>
          <w:tcPr>
            <w:tcW w:w="2126" w:type="dxa"/>
          </w:tcPr>
          <w:p w:rsidR="00A139CB" w:rsidRDefault="00A139CB">
            <w:r>
              <w:t xml:space="preserve">до 7 </w:t>
            </w:r>
            <w:proofErr w:type="gramStart"/>
            <w:r>
              <w:t>млн</w:t>
            </w:r>
            <w:proofErr w:type="gramEnd"/>
            <w:r>
              <w:t xml:space="preserve"> Р</w:t>
            </w:r>
          </w:p>
        </w:tc>
      </w:tr>
      <w:tr w:rsidR="00A139CB" w:rsidTr="00D84424">
        <w:trPr>
          <w:trHeight w:val="360"/>
        </w:trPr>
        <w:tc>
          <w:tcPr>
            <w:tcW w:w="2802" w:type="dxa"/>
            <w:vMerge w:val="restart"/>
          </w:tcPr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Альфа банк https://alfabank.ru/get-money/autocredit/auto/</w:t>
            </w:r>
          </w:p>
        </w:tc>
        <w:tc>
          <w:tcPr>
            <w:tcW w:w="2694" w:type="dxa"/>
            <w:gridSpan w:val="2"/>
          </w:tcPr>
          <w:p w:rsidR="00A139CB" w:rsidRDefault="00A139CB" w:rsidP="009F7430">
            <w:r>
              <w:t>Новый автомобиль (решение по заявке за 1–2 дня)</w:t>
            </w:r>
          </w:p>
        </w:tc>
        <w:tc>
          <w:tcPr>
            <w:tcW w:w="2010" w:type="dxa"/>
          </w:tcPr>
          <w:p w:rsidR="00A139CB" w:rsidRDefault="00A139CB" w:rsidP="00DE0A43">
            <w:r>
              <w:t>12,49-14,49 %</w:t>
            </w:r>
          </w:p>
          <w:p w:rsidR="00A139CB" w:rsidRDefault="00A139CB"/>
        </w:tc>
        <w:tc>
          <w:tcPr>
            <w:tcW w:w="1392" w:type="dxa"/>
          </w:tcPr>
          <w:p w:rsidR="00A139CB" w:rsidRDefault="00A139CB">
            <w:r>
              <w:t>1-5 лет</w:t>
            </w:r>
          </w:p>
        </w:tc>
        <w:tc>
          <w:tcPr>
            <w:tcW w:w="2411" w:type="dxa"/>
          </w:tcPr>
          <w:p w:rsidR="00A139CB" w:rsidRDefault="00A139CB" w:rsidP="00DE0A43">
            <w:r>
              <w:t>от 15%</w:t>
            </w:r>
          </w:p>
          <w:p w:rsidR="00A139CB" w:rsidRDefault="00A139CB"/>
        </w:tc>
        <w:tc>
          <w:tcPr>
            <w:tcW w:w="2126" w:type="dxa"/>
          </w:tcPr>
          <w:p w:rsidR="00A139CB" w:rsidRDefault="00A139CB">
            <w:r>
              <w:t>400000- 3000000 руб.</w:t>
            </w:r>
          </w:p>
        </w:tc>
      </w:tr>
      <w:tr w:rsidR="00A139CB" w:rsidTr="00D84424">
        <w:trPr>
          <w:trHeight w:val="435"/>
        </w:trPr>
        <w:tc>
          <w:tcPr>
            <w:tcW w:w="2802" w:type="dxa"/>
            <w:vMerge/>
          </w:tcPr>
          <w:p w:rsidR="00A139CB" w:rsidRPr="009F7430" w:rsidRDefault="00A139CB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Default="00A139CB" w:rsidP="00DE0A43">
            <w:r>
              <w:t>Подержанный автомобиль</w:t>
            </w:r>
          </w:p>
          <w:p w:rsidR="00A139CB" w:rsidRDefault="00A139CB" w:rsidP="00DE0A43"/>
        </w:tc>
        <w:tc>
          <w:tcPr>
            <w:tcW w:w="2010" w:type="dxa"/>
          </w:tcPr>
          <w:p w:rsidR="00A139CB" w:rsidRDefault="00A139CB">
            <w:r>
              <w:t>14,99 — 15,99 %</w:t>
            </w:r>
          </w:p>
        </w:tc>
        <w:tc>
          <w:tcPr>
            <w:tcW w:w="1392" w:type="dxa"/>
          </w:tcPr>
          <w:p w:rsidR="00A139CB" w:rsidRDefault="00A139CB">
            <w:r>
              <w:t>2 года—5 лет</w:t>
            </w:r>
          </w:p>
        </w:tc>
        <w:tc>
          <w:tcPr>
            <w:tcW w:w="2411" w:type="dxa"/>
          </w:tcPr>
          <w:p w:rsidR="00A139CB" w:rsidRDefault="00A139CB" w:rsidP="00A04ECB">
            <w:r>
              <w:t>от 15%</w:t>
            </w:r>
          </w:p>
          <w:p w:rsidR="00A139CB" w:rsidRDefault="00A139CB"/>
        </w:tc>
        <w:tc>
          <w:tcPr>
            <w:tcW w:w="2126" w:type="dxa"/>
          </w:tcPr>
          <w:p w:rsidR="00A139CB" w:rsidRDefault="00A139CB">
            <w:r>
              <w:t>150 000 — 2 000 000руб.</w:t>
            </w:r>
          </w:p>
        </w:tc>
      </w:tr>
      <w:tr w:rsidR="00A139CB" w:rsidTr="00D84424">
        <w:trPr>
          <w:trHeight w:val="300"/>
        </w:trPr>
        <w:tc>
          <w:tcPr>
            <w:tcW w:w="2802" w:type="dxa"/>
            <w:vMerge w:val="restart"/>
          </w:tcPr>
          <w:p w:rsidR="00A139CB" w:rsidRPr="009F7430" w:rsidRDefault="00A139CB">
            <w:pPr>
              <w:rPr>
                <w:b/>
              </w:rPr>
            </w:pPr>
            <w:proofErr w:type="spellStart"/>
            <w:r w:rsidRPr="009F7430">
              <w:rPr>
                <w:b/>
              </w:rPr>
              <w:t>Россельхозбанк</w:t>
            </w:r>
            <w:proofErr w:type="spellEnd"/>
            <w:r w:rsidRPr="009F7430">
              <w:rPr>
                <w:b/>
              </w:rPr>
              <w:t xml:space="preserve"> https://www.rshb.ru/natural/loans/carcredit_all/</w:t>
            </w:r>
          </w:p>
        </w:tc>
        <w:tc>
          <w:tcPr>
            <w:tcW w:w="2694" w:type="dxa"/>
            <w:gridSpan w:val="2"/>
          </w:tcPr>
          <w:p w:rsidR="00A139CB" w:rsidRDefault="00A139CB" w:rsidP="00A04ECB">
            <w:r>
              <w:t xml:space="preserve">На покупку нового автомобиля </w:t>
            </w:r>
          </w:p>
        </w:tc>
        <w:tc>
          <w:tcPr>
            <w:tcW w:w="2010" w:type="dxa"/>
          </w:tcPr>
          <w:p w:rsidR="00A139CB" w:rsidRDefault="00A139CB">
            <w:r>
              <w:t>от 12,5%</w:t>
            </w:r>
          </w:p>
        </w:tc>
        <w:tc>
          <w:tcPr>
            <w:tcW w:w="1392" w:type="dxa"/>
            <w:vMerge w:val="restart"/>
          </w:tcPr>
          <w:p w:rsidR="00A139CB" w:rsidRDefault="00A139CB">
            <w:r>
              <w:t>до 5 лет (включительно)</w:t>
            </w:r>
          </w:p>
        </w:tc>
        <w:tc>
          <w:tcPr>
            <w:tcW w:w="2411" w:type="dxa"/>
          </w:tcPr>
          <w:p w:rsidR="00A139CB" w:rsidRDefault="00A139CB">
            <w:r>
              <w:t>не менее 15%</w:t>
            </w:r>
          </w:p>
        </w:tc>
        <w:tc>
          <w:tcPr>
            <w:tcW w:w="2126" w:type="dxa"/>
            <w:vMerge w:val="restart"/>
          </w:tcPr>
          <w:p w:rsidR="00A139CB" w:rsidRDefault="00A139CB" w:rsidP="00A04ECB">
            <w:r>
              <w:t>максимальная сумма кредита до 3 000 000 рублей (включительно)</w:t>
            </w:r>
          </w:p>
        </w:tc>
      </w:tr>
      <w:tr w:rsidR="00A139CB" w:rsidTr="00D84424">
        <w:trPr>
          <w:trHeight w:val="240"/>
        </w:trPr>
        <w:tc>
          <w:tcPr>
            <w:tcW w:w="2802" w:type="dxa"/>
            <w:vMerge/>
          </w:tcPr>
          <w:p w:rsidR="00A139CB" w:rsidRPr="009F7430" w:rsidRDefault="00A139CB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Default="00A139CB" w:rsidP="00A04ECB">
            <w:r>
              <w:t xml:space="preserve">На покупку подержанного автомобиля </w:t>
            </w:r>
          </w:p>
        </w:tc>
        <w:tc>
          <w:tcPr>
            <w:tcW w:w="2010" w:type="dxa"/>
          </w:tcPr>
          <w:p w:rsidR="00A139CB" w:rsidRDefault="00A139CB">
            <w:r>
              <w:t>от 16,5%</w:t>
            </w:r>
          </w:p>
        </w:tc>
        <w:tc>
          <w:tcPr>
            <w:tcW w:w="1392" w:type="dxa"/>
            <w:vMerge/>
          </w:tcPr>
          <w:p w:rsidR="00A139CB" w:rsidRDefault="00A139CB"/>
        </w:tc>
        <w:tc>
          <w:tcPr>
            <w:tcW w:w="2411" w:type="dxa"/>
          </w:tcPr>
          <w:p w:rsidR="00A139CB" w:rsidRDefault="00A139CB">
            <w:r>
              <w:t>не менее 25%</w:t>
            </w:r>
          </w:p>
        </w:tc>
        <w:tc>
          <w:tcPr>
            <w:tcW w:w="2126" w:type="dxa"/>
            <w:vMerge/>
          </w:tcPr>
          <w:p w:rsidR="00A139CB" w:rsidRDefault="00A139CB"/>
        </w:tc>
      </w:tr>
      <w:tr w:rsidR="00A139CB" w:rsidTr="00D84424">
        <w:tc>
          <w:tcPr>
            <w:tcW w:w="2802" w:type="dxa"/>
          </w:tcPr>
          <w:p w:rsidR="00A139CB" w:rsidRPr="009F7430" w:rsidRDefault="00A139CB" w:rsidP="00A04ECB">
            <w:pPr>
              <w:rPr>
                <w:b/>
              </w:rPr>
            </w:pPr>
            <w:r w:rsidRPr="009F7430">
              <w:rPr>
                <w:b/>
              </w:rPr>
              <w:t>Восточный экспресс банк</w:t>
            </w:r>
          </w:p>
          <w:p w:rsidR="00A139CB" w:rsidRPr="009F7430" w:rsidRDefault="00A139CB" w:rsidP="00A04ECB">
            <w:pPr>
              <w:rPr>
                <w:b/>
              </w:rPr>
            </w:pPr>
            <w:r w:rsidRPr="009F7430">
              <w:rPr>
                <w:b/>
              </w:rPr>
              <w:t>https://www.vostbank.ru/client/credit/avtokredit/</w:t>
            </w:r>
          </w:p>
        </w:tc>
        <w:tc>
          <w:tcPr>
            <w:tcW w:w="2694" w:type="dxa"/>
            <w:gridSpan w:val="2"/>
          </w:tcPr>
          <w:p w:rsidR="00A139CB" w:rsidRDefault="00A139CB" w:rsidP="00A04ECB">
            <w:proofErr w:type="spellStart"/>
            <w:r>
              <w:t>Спецпредложение</w:t>
            </w:r>
            <w:proofErr w:type="spellEnd"/>
            <w:r>
              <w:t xml:space="preserve"> на приобретение автомобилей с пробегом</w:t>
            </w:r>
          </w:p>
          <w:p w:rsidR="00A139CB" w:rsidRDefault="00A139CB" w:rsidP="00A04ECB"/>
        </w:tc>
        <w:tc>
          <w:tcPr>
            <w:tcW w:w="2010" w:type="dxa"/>
          </w:tcPr>
          <w:p w:rsidR="00A139CB" w:rsidRDefault="00A139CB" w:rsidP="00A04ECB">
            <w:r>
              <w:t>индивидуально в пределах от 19 до 31% годовых (зависит от наличия положительной кредитной истории)</w:t>
            </w:r>
          </w:p>
          <w:p w:rsidR="00A139CB" w:rsidRDefault="00A139CB" w:rsidP="00A04ECB"/>
          <w:p w:rsidR="00A139CB" w:rsidRDefault="00A139CB" w:rsidP="00A04ECB"/>
          <w:p w:rsidR="00A139CB" w:rsidRDefault="00A139CB" w:rsidP="00A04ECB"/>
        </w:tc>
        <w:tc>
          <w:tcPr>
            <w:tcW w:w="1392" w:type="dxa"/>
          </w:tcPr>
          <w:p w:rsidR="00A139CB" w:rsidRDefault="00A139CB">
            <w:r>
              <w:t xml:space="preserve">от 13 до 59 месяцев  </w:t>
            </w:r>
            <w:bookmarkStart w:id="0" w:name="_GoBack"/>
            <w:bookmarkEnd w:id="0"/>
          </w:p>
        </w:tc>
        <w:tc>
          <w:tcPr>
            <w:tcW w:w="2411" w:type="dxa"/>
          </w:tcPr>
          <w:p w:rsidR="00A139CB" w:rsidRDefault="00A139CB"/>
        </w:tc>
        <w:tc>
          <w:tcPr>
            <w:tcW w:w="2126" w:type="dxa"/>
          </w:tcPr>
          <w:p w:rsidR="00A139CB" w:rsidRDefault="00A139CB">
            <w:r>
              <w:t xml:space="preserve">от 100000 до 1 000 000 рублей  </w:t>
            </w:r>
          </w:p>
        </w:tc>
      </w:tr>
      <w:tr w:rsidR="00A139CB" w:rsidTr="00D84424">
        <w:trPr>
          <w:trHeight w:val="285"/>
        </w:trPr>
        <w:tc>
          <w:tcPr>
            <w:tcW w:w="2802" w:type="dxa"/>
            <w:vMerge w:val="restart"/>
          </w:tcPr>
          <w:p w:rsidR="00A139CB" w:rsidRPr="009F7430" w:rsidRDefault="00A139CB" w:rsidP="00A04ECB">
            <w:pPr>
              <w:rPr>
                <w:b/>
              </w:rPr>
            </w:pPr>
            <w:r w:rsidRPr="009F7430">
              <w:rPr>
                <w:b/>
              </w:rPr>
              <w:lastRenderedPageBreak/>
              <w:t>Банк Советский</w:t>
            </w:r>
          </w:p>
          <w:p w:rsidR="00A139CB" w:rsidRPr="009F7430" w:rsidRDefault="00A139CB" w:rsidP="00A04ECB">
            <w:pPr>
              <w:rPr>
                <w:b/>
              </w:rPr>
            </w:pPr>
            <w:r w:rsidRPr="009F7430">
              <w:rPr>
                <w:b/>
              </w:rPr>
              <w:t>https://www.sovbank.ru/credits/auto/</w:t>
            </w:r>
          </w:p>
        </w:tc>
        <w:tc>
          <w:tcPr>
            <w:tcW w:w="830" w:type="dxa"/>
            <w:vMerge w:val="restart"/>
          </w:tcPr>
          <w:p w:rsidR="00A139CB" w:rsidRDefault="00A139CB">
            <w:r>
              <w:t>Новые авто</w:t>
            </w:r>
          </w:p>
        </w:tc>
        <w:tc>
          <w:tcPr>
            <w:tcW w:w="1864" w:type="dxa"/>
          </w:tcPr>
          <w:p w:rsidR="00A139CB" w:rsidRDefault="00A139CB" w:rsidP="00A04ECB">
            <w:proofErr w:type="spellStart"/>
            <w:r>
              <w:t>Турбокредит</w:t>
            </w:r>
            <w:proofErr w:type="spellEnd"/>
            <w:r>
              <w:t xml:space="preserve"> </w:t>
            </w:r>
          </w:p>
          <w:p w:rsidR="00A139CB" w:rsidRDefault="00A139CB" w:rsidP="00A04ECB">
            <w:r>
              <w:t xml:space="preserve"> </w:t>
            </w:r>
          </w:p>
        </w:tc>
        <w:tc>
          <w:tcPr>
            <w:tcW w:w="2010" w:type="dxa"/>
          </w:tcPr>
          <w:p w:rsidR="00A139CB" w:rsidRDefault="00A139CB" w:rsidP="00A04ECB">
            <w:r>
              <w:t>от 16%</w:t>
            </w:r>
          </w:p>
          <w:p w:rsidR="00A139CB" w:rsidRDefault="00A139CB"/>
        </w:tc>
        <w:tc>
          <w:tcPr>
            <w:tcW w:w="1392" w:type="dxa"/>
            <w:vMerge w:val="restart"/>
          </w:tcPr>
          <w:p w:rsidR="00A139CB" w:rsidRDefault="00A139CB">
            <w:r w:rsidRPr="00A04ECB">
              <w:t>24, 36, 48, 60, 72, 84 месяцев</w:t>
            </w:r>
          </w:p>
        </w:tc>
        <w:tc>
          <w:tcPr>
            <w:tcW w:w="2411" w:type="dxa"/>
          </w:tcPr>
          <w:p w:rsidR="00A139CB" w:rsidRDefault="00A139CB">
            <w:r>
              <w:t>от 0%</w:t>
            </w:r>
          </w:p>
        </w:tc>
        <w:tc>
          <w:tcPr>
            <w:tcW w:w="2126" w:type="dxa"/>
            <w:vMerge w:val="restart"/>
          </w:tcPr>
          <w:p w:rsidR="00A139CB" w:rsidRDefault="00A139CB" w:rsidP="00A04ECB">
            <w:r>
              <w:t xml:space="preserve">от 150 000 до 5 000 000 рублей </w:t>
            </w:r>
          </w:p>
        </w:tc>
      </w:tr>
      <w:tr w:rsidR="00A139CB" w:rsidTr="00D84424">
        <w:trPr>
          <w:trHeight w:val="240"/>
        </w:trPr>
        <w:tc>
          <w:tcPr>
            <w:tcW w:w="2802" w:type="dxa"/>
            <w:vMerge/>
          </w:tcPr>
          <w:p w:rsidR="00A139CB" w:rsidRPr="009F7430" w:rsidRDefault="00A139CB" w:rsidP="00A04ECB">
            <w:pPr>
              <w:rPr>
                <w:b/>
              </w:rPr>
            </w:pPr>
          </w:p>
        </w:tc>
        <w:tc>
          <w:tcPr>
            <w:tcW w:w="830" w:type="dxa"/>
            <w:vMerge/>
          </w:tcPr>
          <w:p w:rsidR="00A139CB" w:rsidRDefault="00A139CB"/>
        </w:tc>
        <w:tc>
          <w:tcPr>
            <w:tcW w:w="1864" w:type="dxa"/>
          </w:tcPr>
          <w:p w:rsidR="00A139CB" w:rsidRDefault="00A139CB" w:rsidP="00A04ECB">
            <w:proofErr w:type="spellStart"/>
            <w:r>
              <w:t>Турбокредит</w:t>
            </w:r>
            <w:proofErr w:type="spellEnd"/>
            <w:r>
              <w:t xml:space="preserve"> без КАСКО </w:t>
            </w:r>
          </w:p>
        </w:tc>
        <w:tc>
          <w:tcPr>
            <w:tcW w:w="2010" w:type="dxa"/>
          </w:tcPr>
          <w:p w:rsidR="00A139CB" w:rsidRDefault="00A139CB">
            <w:r>
              <w:t>от 16,5%</w:t>
            </w:r>
          </w:p>
        </w:tc>
        <w:tc>
          <w:tcPr>
            <w:tcW w:w="1392" w:type="dxa"/>
            <w:vMerge/>
          </w:tcPr>
          <w:p w:rsidR="00A139CB" w:rsidRDefault="00A139CB"/>
        </w:tc>
        <w:tc>
          <w:tcPr>
            <w:tcW w:w="2411" w:type="dxa"/>
          </w:tcPr>
          <w:p w:rsidR="00A139CB" w:rsidRDefault="00A139CB">
            <w:r>
              <w:t>от 40%</w:t>
            </w:r>
          </w:p>
        </w:tc>
        <w:tc>
          <w:tcPr>
            <w:tcW w:w="2126" w:type="dxa"/>
            <w:vMerge/>
          </w:tcPr>
          <w:p w:rsidR="00A139CB" w:rsidRDefault="00A139CB"/>
        </w:tc>
      </w:tr>
      <w:tr w:rsidR="00A139CB" w:rsidTr="00D84424">
        <w:trPr>
          <w:trHeight w:val="848"/>
        </w:trPr>
        <w:tc>
          <w:tcPr>
            <w:tcW w:w="2802" w:type="dxa"/>
            <w:vMerge/>
          </w:tcPr>
          <w:p w:rsidR="00A139CB" w:rsidRPr="009F7430" w:rsidRDefault="00A139CB" w:rsidP="00A04ECB">
            <w:pPr>
              <w:rPr>
                <w:b/>
              </w:rPr>
            </w:pPr>
          </w:p>
        </w:tc>
        <w:tc>
          <w:tcPr>
            <w:tcW w:w="830" w:type="dxa"/>
            <w:vMerge w:val="restart"/>
          </w:tcPr>
          <w:p w:rsidR="00A139CB" w:rsidRDefault="00A139CB">
            <w:proofErr w:type="gramStart"/>
            <w:r>
              <w:t>Б</w:t>
            </w:r>
            <w:proofErr w:type="gramEnd"/>
            <w:r>
              <w:t>/у авто</w:t>
            </w:r>
          </w:p>
        </w:tc>
        <w:tc>
          <w:tcPr>
            <w:tcW w:w="1864" w:type="dxa"/>
          </w:tcPr>
          <w:p w:rsidR="00A139CB" w:rsidRDefault="00A139CB" w:rsidP="00A07CBA">
            <w:proofErr w:type="spellStart"/>
            <w:r>
              <w:t>Турбокредит</w:t>
            </w:r>
            <w:proofErr w:type="spellEnd"/>
            <w:proofErr w:type="gramStart"/>
            <w:r>
              <w:t xml:space="preserve"> Б</w:t>
            </w:r>
            <w:proofErr w:type="gramEnd"/>
            <w:r>
              <w:t>/У FRESH</w:t>
            </w:r>
          </w:p>
        </w:tc>
        <w:tc>
          <w:tcPr>
            <w:tcW w:w="2010" w:type="dxa"/>
          </w:tcPr>
          <w:p w:rsidR="00A139CB" w:rsidRDefault="00A139CB">
            <w:r>
              <w:t>от 16,5%</w:t>
            </w:r>
          </w:p>
        </w:tc>
        <w:tc>
          <w:tcPr>
            <w:tcW w:w="1392" w:type="dxa"/>
          </w:tcPr>
          <w:p w:rsidR="00A139CB" w:rsidRDefault="00A139CB" w:rsidP="00A04ECB">
            <w:r w:rsidRPr="00A04ECB">
              <w:t>24, 36, 48, 60, 72, 84 месяцев</w:t>
            </w:r>
          </w:p>
        </w:tc>
        <w:tc>
          <w:tcPr>
            <w:tcW w:w="2411" w:type="dxa"/>
          </w:tcPr>
          <w:p w:rsidR="00A139CB" w:rsidRDefault="00A139CB">
            <w:r>
              <w:t>от 0%</w:t>
            </w:r>
          </w:p>
        </w:tc>
        <w:tc>
          <w:tcPr>
            <w:tcW w:w="2126" w:type="dxa"/>
          </w:tcPr>
          <w:p w:rsidR="00A139CB" w:rsidRDefault="00A139CB" w:rsidP="00A04ECB">
            <w:r>
              <w:t xml:space="preserve">от 100 000 до 3 000 000 000 рублей </w:t>
            </w:r>
          </w:p>
        </w:tc>
      </w:tr>
      <w:tr w:rsidR="00A139CB" w:rsidTr="00D84424">
        <w:trPr>
          <w:trHeight w:val="705"/>
        </w:trPr>
        <w:tc>
          <w:tcPr>
            <w:tcW w:w="2802" w:type="dxa"/>
            <w:vMerge/>
          </w:tcPr>
          <w:p w:rsidR="00A139CB" w:rsidRPr="009F7430" w:rsidRDefault="00A139CB" w:rsidP="00A04ECB">
            <w:pPr>
              <w:rPr>
                <w:b/>
              </w:rPr>
            </w:pPr>
          </w:p>
        </w:tc>
        <w:tc>
          <w:tcPr>
            <w:tcW w:w="830" w:type="dxa"/>
            <w:vMerge/>
          </w:tcPr>
          <w:p w:rsidR="00A139CB" w:rsidRDefault="00A139CB"/>
        </w:tc>
        <w:tc>
          <w:tcPr>
            <w:tcW w:w="1864" w:type="dxa"/>
          </w:tcPr>
          <w:p w:rsidR="00A139CB" w:rsidRDefault="00A139CB" w:rsidP="00A07CBA">
            <w:proofErr w:type="spellStart"/>
            <w:r>
              <w:t>Турбокредит</w:t>
            </w:r>
            <w:proofErr w:type="spellEnd"/>
            <w:proofErr w:type="gramStart"/>
            <w:r>
              <w:t xml:space="preserve"> Б</w:t>
            </w:r>
            <w:proofErr w:type="gramEnd"/>
            <w:r>
              <w:t xml:space="preserve">/У OLD </w:t>
            </w:r>
          </w:p>
        </w:tc>
        <w:tc>
          <w:tcPr>
            <w:tcW w:w="2010" w:type="dxa"/>
          </w:tcPr>
          <w:p w:rsidR="00A139CB" w:rsidRDefault="00A139CB" w:rsidP="00A07CBA">
            <w:r>
              <w:t>от 18,5%</w:t>
            </w:r>
          </w:p>
        </w:tc>
        <w:tc>
          <w:tcPr>
            <w:tcW w:w="1392" w:type="dxa"/>
          </w:tcPr>
          <w:p w:rsidR="00A139CB" w:rsidRDefault="00A139CB" w:rsidP="00A07CBA">
            <w:r>
              <w:t>12, 24, 36, 48, 60 месяцев</w:t>
            </w:r>
          </w:p>
        </w:tc>
        <w:tc>
          <w:tcPr>
            <w:tcW w:w="2411" w:type="dxa"/>
          </w:tcPr>
          <w:p w:rsidR="00A139CB" w:rsidRDefault="00A139CB">
            <w:r>
              <w:t>от 10%</w:t>
            </w:r>
          </w:p>
        </w:tc>
        <w:tc>
          <w:tcPr>
            <w:tcW w:w="2126" w:type="dxa"/>
          </w:tcPr>
          <w:p w:rsidR="00A139CB" w:rsidRDefault="00A139CB" w:rsidP="00A07CBA">
            <w:r>
              <w:t>от 100 000 до 3 000 000 рублей</w:t>
            </w:r>
          </w:p>
        </w:tc>
      </w:tr>
      <w:tr w:rsidR="00A139CB" w:rsidTr="00D84424">
        <w:trPr>
          <w:trHeight w:val="150"/>
        </w:trPr>
        <w:tc>
          <w:tcPr>
            <w:tcW w:w="2802" w:type="dxa"/>
            <w:vMerge/>
          </w:tcPr>
          <w:p w:rsidR="00A139CB" w:rsidRPr="009F7430" w:rsidRDefault="00A139CB" w:rsidP="00A04ECB">
            <w:pPr>
              <w:rPr>
                <w:b/>
              </w:rPr>
            </w:pPr>
          </w:p>
        </w:tc>
        <w:tc>
          <w:tcPr>
            <w:tcW w:w="830" w:type="dxa"/>
            <w:vMerge/>
          </w:tcPr>
          <w:p w:rsidR="00A139CB" w:rsidRDefault="00A139CB"/>
        </w:tc>
        <w:tc>
          <w:tcPr>
            <w:tcW w:w="1864" w:type="dxa"/>
          </w:tcPr>
          <w:p w:rsidR="00A139CB" w:rsidRDefault="00A139CB" w:rsidP="00A07CBA">
            <w:proofErr w:type="spellStart"/>
            <w:r>
              <w:t>Турбокредит</w:t>
            </w:r>
            <w:proofErr w:type="spellEnd"/>
            <w:proofErr w:type="gramStart"/>
            <w:r>
              <w:t xml:space="preserve"> Б</w:t>
            </w:r>
            <w:proofErr w:type="gramEnd"/>
            <w:r>
              <w:t xml:space="preserve">/У без КАСКО FRESH </w:t>
            </w:r>
          </w:p>
        </w:tc>
        <w:tc>
          <w:tcPr>
            <w:tcW w:w="2010" w:type="dxa"/>
          </w:tcPr>
          <w:p w:rsidR="00A139CB" w:rsidRDefault="00A139CB" w:rsidP="00A07CBA">
            <w:r>
              <w:t>от 19,5%</w:t>
            </w:r>
          </w:p>
          <w:p w:rsidR="00A139CB" w:rsidRDefault="00A139CB"/>
        </w:tc>
        <w:tc>
          <w:tcPr>
            <w:tcW w:w="1392" w:type="dxa"/>
          </w:tcPr>
          <w:p w:rsidR="00A139CB" w:rsidRDefault="00A139CB" w:rsidP="00A07CBA">
            <w:r>
              <w:t>12, 24, 36, 48, 60, 72, 84 месяцев</w:t>
            </w:r>
          </w:p>
        </w:tc>
        <w:tc>
          <w:tcPr>
            <w:tcW w:w="2411" w:type="dxa"/>
          </w:tcPr>
          <w:p w:rsidR="00A139CB" w:rsidRDefault="00A139CB">
            <w:r>
              <w:t>от 0%</w:t>
            </w:r>
          </w:p>
        </w:tc>
        <w:tc>
          <w:tcPr>
            <w:tcW w:w="2126" w:type="dxa"/>
          </w:tcPr>
          <w:p w:rsidR="00A139CB" w:rsidRDefault="00A139CB" w:rsidP="00A07CBA">
            <w:r>
              <w:t xml:space="preserve">от 100 000 до 3 000 000 рублей </w:t>
            </w:r>
          </w:p>
        </w:tc>
      </w:tr>
      <w:tr w:rsidR="00A139CB" w:rsidTr="00D84424">
        <w:trPr>
          <w:trHeight w:val="105"/>
        </w:trPr>
        <w:tc>
          <w:tcPr>
            <w:tcW w:w="2802" w:type="dxa"/>
            <w:vMerge/>
          </w:tcPr>
          <w:p w:rsidR="00A139CB" w:rsidRPr="009F7430" w:rsidRDefault="00A139CB" w:rsidP="00A04ECB">
            <w:pPr>
              <w:rPr>
                <w:b/>
              </w:rPr>
            </w:pPr>
          </w:p>
        </w:tc>
        <w:tc>
          <w:tcPr>
            <w:tcW w:w="830" w:type="dxa"/>
            <w:vMerge/>
          </w:tcPr>
          <w:p w:rsidR="00A139CB" w:rsidRDefault="00A139CB"/>
        </w:tc>
        <w:tc>
          <w:tcPr>
            <w:tcW w:w="1864" w:type="dxa"/>
          </w:tcPr>
          <w:p w:rsidR="00A139CB" w:rsidRDefault="00A139CB" w:rsidP="00A07CBA">
            <w:proofErr w:type="spellStart"/>
            <w:r>
              <w:t>Турбокредит</w:t>
            </w:r>
            <w:proofErr w:type="spellEnd"/>
            <w:proofErr w:type="gramStart"/>
            <w:r>
              <w:t xml:space="preserve"> Б</w:t>
            </w:r>
            <w:proofErr w:type="gramEnd"/>
            <w:r>
              <w:t xml:space="preserve">/У без КАСКО OLD </w:t>
            </w:r>
          </w:p>
        </w:tc>
        <w:tc>
          <w:tcPr>
            <w:tcW w:w="2010" w:type="dxa"/>
          </w:tcPr>
          <w:p w:rsidR="00A139CB" w:rsidRDefault="00A139CB">
            <w:r>
              <w:t>от 20,5%</w:t>
            </w:r>
          </w:p>
        </w:tc>
        <w:tc>
          <w:tcPr>
            <w:tcW w:w="1392" w:type="dxa"/>
          </w:tcPr>
          <w:p w:rsidR="00A139CB" w:rsidRDefault="00A139CB" w:rsidP="00A07CBA">
            <w:r>
              <w:t>12, 24, 36, 48, 60 месяцев</w:t>
            </w:r>
          </w:p>
        </w:tc>
        <w:tc>
          <w:tcPr>
            <w:tcW w:w="2411" w:type="dxa"/>
          </w:tcPr>
          <w:p w:rsidR="00A139CB" w:rsidRDefault="00A139CB">
            <w:r>
              <w:t>от 10%</w:t>
            </w:r>
          </w:p>
        </w:tc>
        <w:tc>
          <w:tcPr>
            <w:tcW w:w="2126" w:type="dxa"/>
          </w:tcPr>
          <w:p w:rsidR="00A139CB" w:rsidRDefault="00A139CB" w:rsidP="00A07CBA">
            <w:r>
              <w:t xml:space="preserve">от 100 000 до 3 000 000 рублей </w:t>
            </w:r>
          </w:p>
          <w:p w:rsidR="00A139CB" w:rsidRDefault="00A139CB"/>
        </w:tc>
      </w:tr>
      <w:tr w:rsidR="00A139CB" w:rsidTr="00D84424">
        <w:trPr>
          <w:trHeight w:val="1611"/>
        </w:trPr>
        <w:tc>
          <w:tcPr>
            <w:tcW w:w="2802" w:type="dxa"/>
          </w:tcPr>
          <w:p w:rsidR="00A139CB" w:rsidRPr="009F7430" w:rsidRDefault="00A139CB">
            <w:pPr>
              <w:rPr>
                <w:b/>
              </w:rPr>
            </w:pPr>
            <w:proofErr w:type="spellStart"/>
            <w:r w:rsidRPr="009F7430">
              <w:rPr>
                <w:b/>
              </w:rPr>
              <w:t>Совкомбанк</w:t>
            </w:r>
            <w:proofErr w:type="spellEnd"/>
            <w:r w:rsidRPr="009F7430">
              <w:rPr>
                <w:b/>
              </w:rPr>
              <w:t xml:space="preserve"> https://sovcombank.ru/retail/credits/avtokred-iz-ruk-v-ruki/</w:t>
            </w:r>
          </w:p>
        </w:tc>
        <w:tc>
          <w:tcPr>
            <w:tcW w:w="2694" w:type="dxa"/>
            <w:gridSpan w:val="2"/>
          </w:tcPr>
          <w:p w:rsidR="00A139CB" w:rsidRDefault="00A139CB">
            <w:r w:rsidRPr="00A07CBA">
              <w:t>АВТОКРЕД</w:t>
            </w:r>
            <w:proofErr w:type="gramStart"/>
            <w:r w:rsidRPr="00A07CBA">
              <w:t xml:space="preserve"> И</w:t>
            </w:r>
            <w:proofErr w:type="gramEnd"/>
            <w:r w:rsidRPr="00A07CBA">
              <w:t>з рук в руки</w:t>
            </w:r>
          </w:p>
        </w:tc>
        <w:tc>
          <w:tcPr>
            <w:tcW w:w="2010" w:type="dxa"/>
          </w:tcPr>
          <w:p w:rsidR="00A139CB" w:rsidRDefault="00A139CB">
            <w:proofErr w:type="gramStart"/>
            <w:r w:rsidRPr="00A07CBA">
              <w:t>14,9% годовых (для клиентов, подключивших услугу «Гарантированная ставка»)</w:t>
            </w:r>
            <w:proofErr w:type="gramEnd"/>
          </w:p>
        </w:tc>
        <w:tc>
          <w:tcPr>
            <w:tcW w:w="1392" w:type="dxa"/>
          </w:tcPr>
          <w:p w:rsidR="00A139CB" w:rsidRDefault="00A139CB"/>
        </w:tc>
        <w:tc>
          <w:tcPr>
            <w:tcW w:w="2411" w:type="dxa"/>
          </w:tcPr>
          <w:p w:rsidR="00A139CB" w:rsidRDefault="00A139CB"/>
        </w:tc>
        <w:tc>
          <w:tcPr>
            <w:tcW w:w="2126" w:type="dxa"/>
          </w:tcPr>
          <w:p w:rsidR="00A139CB" w:rsidRDefault="00A139CB"/>
        </w:tc>
      </w:tr>
      <w:tr w:rsidR="00A139CB" w:rsidTr="00D84424">
        <w:trPr>
          <w:trHeight w:val="225"/>
        </w:trPr>
        <w:tc>
          <w:tcPr>
            <w:tcW w:w="2802" w:type="dxa"/>
            <w:vMerge w:val="restart"/>
          </w:tcPr>
          <w:p w:rsidR="00A139CB" w:rsidRPr="009F7430" w:rsidRDefault="00A139CB" w:rsidP="00A07CBA">
            <w:pPr>
              <w:rPr>
                <w:b/>
              </w:rPr>
            </w:pPr>
            <w:proofErr w:type="spellStart"/>
            <w:r w:rsidRPr="009F7430">
              <w:rPr>
                <w:b/>
              </w:rPr>
              <w:t>Русфинансбанк</w:t>
            </w:r>
            <w:proofErr w:type="spellEnd"/>
          </w:p>
          <w:p w:rsidR="00A139CB" w:rsidRPr="009F7430" w:rsidRDefault="00A139CB" w:rsidP="00A07CBA">
            <w:pPr>
              <w:rPr>
                <w:b/>
              </w:rPr>
            </w:pPr>
            <w:r w:rsidRPr="009F7430">
              <w:rPr>
                <w:b/>
              </w:rPr>
              <w:t>https://www.rusfinancebank.ru/ru/auto-credit.html</w:t>
            </w:r>
          </w:p>
        </w:tc>
        <w:tc>
          <w:tcPr>
            <w:tcW w:w="2694" w:type="dxa"/>
            <w:gridSpan w:val="2"/>
          </w:tcPr>
          <w:p w:rsidR="00A139CB" w:rsidRDefault="00A139CB" w:rsidP="00590E5D">
            <w:r>
              <w:t>«Форсаж» (на новый иностранный автомобиль)</w:t>
            </w:r>
          </w:p>
          <w:p w:rsidR="00A139CB" w:rsidRDefault="00A139CB" w:rsidP="00A07CBA">
            <w:r>
              <w:t xml:space="preserve"> </w:t>
            </w:r>
          </w:p>
          <w:p w:rsidR="00A139CB" w:rsidRDefault="00A139CB" w:rsidP="00A07CBA"/>
        </w:tc>
        <w:tc>
          <w:tcPr>
            <w:tcW w:w="2010" w:type="dxa"/>
          </w:tcPr>
          <w:p w:rsidR="00A139CB" w:rsidRDefault="00A139CB" w:rsidP="00590E5D">
            <w:r>
              <w:t>Стандартное предложение - ставка 18%, со страхованием жизни и здоровья Заемщика ставка 16%</w:t>
            </w:r>
          </w:p>
        </w:tc>
        <w:tc>
          <w:tcPr>
            <w:tcW w:w="1392" w:type="dxa"/>
          </w:tcPr>
          <w:p w:rsidR="00A139CB" w:rsidRDefault="00A139CB" w:rsidP="00A07CBA">
            <w:r>
              <w:t>24 мес., 36 мес., 48 мес., 60 мес.</w:t>
            </w:r>
          </w:p>
          <w:p w:rsidR="00A139CB" w:rsidRDefault="00A139CB"/>
        </w:tc>
        <w:tc>
          <w:tcPr>
            <w:tcW w:w="2411" w:type="dxa"/>
          </w:tcPr>
          <w:p w:rsidR="00A139CB" w:rsidRDefault="00A139CB">
            <w:r>
              <w:t>от 20% и более</w:t>
            </w:r>
          </w:p>
        </w:tc>
        <w:tc>
          <w:tcPr>
            <w:tcW w:w="2126" w:type="dxa"/>
          </w:tcPr>
          <w:p w:rsidR="00A139CB" w:rsidRDefault="00A139CB" w:rsidP="00590E5D">
            <w:r>
              <w:t xml:space="preserve">50 тыс. - </w:t>
            </w:r>
          </w:p>
          <w:p w:rsidR="00A139CB" w:rsidRDefault="00A139CB" w:rsidP="00590E5D">
            <w:r>
              <w:t>6,5 млн. рублей</w:t>
            </w:r>
          </w:p>
        </w:tc>
      </w:tr>
      <w:tr w:rsidR="00A139CB" w:rsidTr="00D84424">
        <w:trPr>
          <w:trHeight w:val="300"/>
        </w:trPr>
        <w:tc>
          <w:tcPr>
            <w:tcW w:w="2802" w:type="dxa"/>
            <w:vMerge/>
          </w:tcPr>
          <w:p w:rsidR="00A139CB" w:rsidRPr="009F7430" w:rsidRDefault="00A139CB" w:rsidP="00A07CBA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Default="00A139CB" w:rsidP="00590E5D">
            <w:r>
              <w:t>«</w:t>
            </w:r>
            <w:proofErr w:type="spellStart"/>
            <w:r>
              <w:t>Движ’</w:t>
            </w:r>
            <w:proofErr w:type="gramStart"/>
            <w:r>
              <w:t>ОК</w:t>
            </w:r>
            <w:proofErr w:type="spellEnd"/>
            <w:proofErr w:type="gramEnd"/>
            <w:r>
              <w:t>» (на иностранный автомобиль моложе 6 лет с пробегом)</w:t>
            </w:r>
          </w:p>
          <w:p w:rsidR="00A139CB" w:rsidRDefault="00A139CB" w:rsidP="00590E5D"/>
        </w:tc>
        <w:tc>
          <w:tcPr>
            <w:tcW w:w="2010" w:type="dxa"/>
          </w:tcPr>
          <w:p w:rsidR="00A139CB" w:rsidRDefault="00A139CB">
            <w:r>
              <w:t xml:space="preserve">В зависимости от выбора предложения и размера первоначального </w:t>
            </w:r>
            <w:r>
              <w:lastRenderedPageBreak/>
              <w:t>взноса разнится от 15% до 21,50%</w:t>
            </w:r>
          </w:p>
        </w:tc>
        <w:tc>
          <w:tcPr>
            <w:tcW w:w="1392" w:type="dxa"/>
          </w:tcPr>
          <w:p w:rsidR="00A139CB" w:rsidRDefault="00A139CB">
            <w:r>
              <w:lastRenderedPageBreak/>
              <w:t>24 мес., 36 мес., 48 мес., 60 мес.</w:t>
            </w:r>
          </w:p>
        </w:tc>
        <w:tc>
          <w:tcPr>
            <w:tcW w:w="2411" w:type="dxa"/>
          </w:tcPr>
          <w:p w:rsidR="00A139CB" w:rsidRDefault="00A139CB" w:rsidP="00590E5D">
            <w:r>
              <w:t xml:space="preserve">Первый взнос от 50% (ставка стандарт 20%, со страхованием - 15%), от 20% до 30% (21% или 18%), от 30% </w:t>
            </w:r>
            <w:r>
              <w:lastRenderedPageBreak/>
              <w:t>до 50% (21,50 или 18,50%)</w:t>
            </w:r>
          </w:p>
        </w:tc>
        <w:tc>
          <w:tcPr>
            <w:tcW w:w="2126" w:type="dxa"/>
          </w:tcPr>
          <w:p w:rsidR="00A139CB" w:rsidRDefault="00A139CB"/>
        </w:tc>
      </w:tr>
      <w:tr w:rsidR="00A139CB" w:rsidTr="00D84424">
        <w:trPr>
          <w:trHeight w:val="135"/>
        </w:trPr>
        <w:tc>
          <w:tcPr>
            <w:tcW w:w="2802" w:type="dxa"/>
            <w:vMerge/>
          </w:tcPr>
          <w:p w:rsidR="00A139CB" w:rsidRPr="009F7430" w:rsidRDefault="00A139CB" w:rsidP="00A07CBA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Default="00A139CB" w:rsidP="00590E5D">
            <w:r>
              <w:t>«Отличная возможность!</w:t>
            </w:r>
            <w:proofErr w:type="gramStart"/>
            <w:r>
              <w:t>»(</w:t>
            </w:r>
            <w:proofErr w:type="gramEnd"/>
            <w:r>
              <w:t xml:space="preserve">на новый отечественный автомобиль) </w:t>
            </w:r>
          </w:p>
          <w:p w:rsidR="00A139CB" w:rsidRDefault="00A139CB" w:rsidP="00590E5D"/>
        </w:tc>
        <w:tc>
          <w:tcPr>
            <w:tcW w:w="2010" w:type="dxa"/>
          </w:tcPr>
          <w:p w:rsidR="00A139CB" w:rsidRDefault="00A139CB" w:rsidP="00590E5D">
            <w:r>
              <w:t>18% (</w:t>
            </w:r>
            <w:proofErr w:type="spellStart"/>
            <w:r>
              <w:t>спецпредложения</w:t>
            </w:r>
            <w:proofErr w:type="spellEnd"/>
            <w:r>
              <w:t xml:space="preserve"> с различными видами страхования - 14,50%-16%)</w:t>
            </w:r>
          </w:p>
        </w:tc>
        <w:tc>
          <w:tcPr>
            <w:tcW w:w="1392" w:type="dxa"/>
          </w:tcPr>
          <w:p w:rsidR="00A139CB" w:rsidRDefault="00A139CB"/>
        </w:tc>
        <w:tc>
          <w:tcPr>
            <w:tcW w:w="2411" w:type="dxa"/>
          </w:tcPr>
          <w:p w:rsidR="00A139CB" w:rsidRDefault="00A139CB">
            <w:r>
              <w:t>30% и более</w:t>
            </w:r>
          </w:p>
        </w:tc>
        <w:tc>
          <w:tcPr>
            <w:tcW w:w="2126" w:type="dxa"/>
          </w:tcPr>
          <w:p w:rsidR="00A139CB" w:rsidRDefault="00A139CB"/>
        </w:tc>
      </w:tr>
      <w:tr w:rsidR="00A139CB" w:rsidTr="00D84424">
        <w:trPr>
          <w:trHeight w:val="120"/>
        </w:trPr>
        <w:tc>
          <w:tcPr>
            <w:tcW w:w="2802" w:type="dxa"/>
            <w:vMerge/>
          </w:tcPr>
          <w:p w:rsidR="00A139CB" w:rsidRPr="009F7430" w:rsidRDefault="00A139CB" w:rsidP="00A07CBA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Default="00A139CB" w:rsidP="00590E5D">
            <w:r>
              <w:t>«Подержанное авто!» (на отечественный автомобиль с пробегом)</w:t>
            </w:r>
          </w:p>
          <w:p w:rsidR="00A139CB" w:rsidRDefault="00A139CB" w:rsidP="00590E5D">
            <w:r>
              <w:t xml:space="preserve">стандартное предложение: </w:t>
            </w:r>
          </w:p>
          <w:p w:rsidR="00A139CB" w:rsidRDefault="00A139CB" w:rsidP="00590E5D"/>
        </w:tc>
        <w:tc>
          <w:tcPr>
            <w:tcW w:w="2010" w:type="dxa"/>
          </w:tcPr>
          <w:p w:rsidR="00A139CB" w:rsidRDefault="00A139CB" w:rsidP="00590E5D">
            <w:r>
              <w:t>В зависимости от выбора предложения и размера первоначального взноса разнится от 15% до 23%</w:t>
            </w:r>
          </w:p>
        </w:tc>
        <w:tc>
          <w:tcPr>
            <w:tcW w:w="1392" w:type="dxa"/>
          </w:tcPr>
          <w:p w:rsidR="00A139CB" w:rsidRDefault="00A139CB"/>
        </w:tc>
        <w:tc>
          <w:tcPr>
            <w:tcW w:w="2411" w:type="dxa"/>
          </w:tcPr>
          <w:p w:rsidR="00A139CB" w:rsidRDefault="00A139CB" w:rsidP="00590E5D">
            <w:r>
              <w:t xml:space="preserve">от 50% (ставка 22,50%, по </w:t>
            </w:r>
            <w:proofErr w:type="spellStart"/>
            <w:r>
              <w:t>спецпредложению</w:t>
            </w:r>
            <w:proofErr w:type="spellEnd"/>
            <w:r>
              <w:t xml:space="preserve"> со страхованием 15%), от 30% до 50% (ставка 23%, </w:t>
            </w:r>
            <w:proofErr w:type="spellStart"/>
            <w:r>
              <w:t>спецпредложение</w:t>
            </w:r>
            <w:proofErr w:type="spellEnd"/>
            <w:r>
              <w:t xml:space="preserve"> 17%)</w:t>
            </w:r>
          </w:p>
        </w:tc>
        <w:tc>
          <w:tcPr>
            <w:tcW w:w="2126" w:type="dxa"/>
          </w:tcPr>
          <w:p w:rsidR="00A139CB" w:rsidRDefault="00A139CB"/>
        </w:tc>
      </w:tr>
      <w:tr w:rsidR="00A139CB" w:rsidTr="00D84424">
        <w:tc>
          <w:tcPr>
            <w:tcW w:w="2802" w:type="dxa"/>
          </w:tcPr>
          <w:p w:rsidR="00A139CB" w:rsidRPr="009F7430" w:rsidRDefault="00A139CB">
            <w:pPr>
              <w:rPr>
                <w:b/>
              </w:rPr>
            </w:pPr>
            <w:r w:rsidRPr="009F7430">
              <w:rPr>
                <w:b/>
              </w:rPr>
              <w:t>АК Барс https://www.akbars.ru/product/individuals/autocredits/</w:t>
            </w:r>
          </w:p>
        </w:tc>
        <w:tc>
          <w:tcPr>
            <w:tcW w:w="2694" w:type="dxa"/>
            <w:gridSpan w:val="2"/>
          </w:tcPr>
          <w:p w:rsidR="00A139CB" w:rsidRDefault="00A139CB" w:rsidP="00590E5D">
            <w:r>
              <w:t xml:space="preserve">АК БАРС-Максимум </w:t>
            </w:r>
          </w:p>
        </w:tc>
        <w:tc>
          <w:tcPr>
            <w:tcW w:w="2010" w:type="dxa"/>
          </w:tcPr>
          <w:p w:rsidR="00A139CB" w:rsidRDefault="00A139CB">
            <w:r>
              <w:t>от 14.5%</w:t>
            </w:r>
          </w:p>
        </w:tc>
        <w:tc>
          <w:tcPr>
            <w:tcW w:w="1392" w:type="dxa"/>
          </w:tcPr>
          <w:p w:rsidR="00A139CB" w:rsidRDefault="00A139CB">
            <w:r>
              <w:t>от 1 года до 5 лет</w:t>
            </w:r>
          </w:p>
        </w:tc>
        <w:tc>
          <w:tcPr>
            <w:tcW w:w="2411" w:type="dxa"/>
          </w:tcPr>
          <w:p w:rsidR="00A139CB" w:rsidRDefault="00A139CB"/>
        </w:tc>
        <w:tc>
          <w:tcPr>
            <w:tcW w:w="2126" w:type="dxa"/>
          </w:tcPr>
          <w:p w:rsidR="00A139CB" w:rsidRDefault="00A139CB">
            <w:r>
              <w:t>от 50 000 рублей</w:t>
            </w:r>
          </w:p>
        </w:tc>
      </w:tr>
      <w:tr w:rsidR="00A139CB" w:rsidTr="00D84424">
        <w:trPr>
          <w:trHeight w:val="240"/>
        </w:trPr>
        <w:tc>
          <w:tcPr>
            <w:tcW w:w="2802" w:type="dxa"/>
            <w:vMerge w:val="restart"/>
          </w:tcPr>
          <w:p w:rsidR="00A139CB" w:rsidRPr="009F7430" w:rsidRDefault="00A139CB" w:rsidP="00590E5D">
            <w:pPr>
              <w:rPr>
                <w:b/>
              </w:rPr>
            </w:pPr>
            <w:proofErr w:type="spellStart"/>
            <w:r w:rsidRPr="009F7430">
              <w:rPr>
                <w:b/>
              </w:rPr>
              <w:t>Сургутнефтегазбанк</w:t>
            </w:r>
            <w:proofErr w:type="spellEnd"/>
          </w:p>
          <w:p w:rsidR="00A139CB" w:rsidRPr="009F7430" w:rsidRDefault="00A139CB" w:rsidP="00590E5D">
            <w:pPr>
              <w:rPr>
                <w:b/>
              </w:rPr>
            </w:pPr>
            <w:r w:rsidRPr="009F7430">
              <w:rPr>
                <w:b/>
              </w:rPr>
              <w:t>https://www.sngb.ru/products/auto-credits</w:t>
            </w:r>
          </w:p>
        </w:tc>
        <w:tc>
          <w:tcPr>
            <w:tcW w:w="2694" w:type="dxa"/>
            <w:gridSpan w:val="2"/>
          </w:tcPr>
          <w:p w:rsidR="00A139CB" w:rsidRDefault="00A139CB" w:rsidP="00590E5D">
            <w:r>
              <w:t>Новый автомобиль отечественной и иностранной марки</w:t>
            </w:r>
          </w:p>
          <w:p w:rsidR="00A139CB" w:rsidRDefault="00A139CB" w:rsidP="006E6FFF"/>
        </w:tc>
        <w:tc>
          <w:tcPr>
            <w:tcW w:w="2010" w:type="dxa"/>
          </w:tcPr>
          <w:p w:rsidR="00A139CB" w:rsidRDefault="00A139CB" w:rsidP="006E6FFF">
            <w:r>
              <w:t>Разнится от 18,25% до 21,75% в зависимости от срока кредитования и первоначального взноса</w:t>
            </w:r>
          </w:p>
        </w:tc>
        <w:tc>
          <w:tcPr>
            <w:tcW w:w="1392" w:type="dxa"/>
          </w:tcPr>
          <w:p w:rsidR="00A139CB" w:rsidRDefault="00A139CB" w:rsidP="00590E5D">
            <w:r>
              <w:t>От 3 до 5 лет</w:t>
            </w:r>
          </w:p>
          <w:p w:rsidR="00A139CB" w:rsidRDefault="00A139CB"/>
        </w:tc>
        <w:tc>
          <w:tcPr>
            <w:tcW w:w="2411" w:type="dxa"/>
          </w:tcPr>
          <w:p w:rsidR="00A139CB" w:rsidRDefault="00A139CB" w:rsidP="006E6FFF">
            <w:r>
              <w:t>от 20% до 30% (ставка соответственно 3/5 лет 19,25%/21,75%), от 30% до 50% (ставка 3/5 лет 18,75%/21,25%), свыше 50% (ставка 3/5 лет 18,25%/20,75%)</w:t>
            </w:r>
          </w:p>
        </w:tc>
        <w:tc>
          <w:tcPr>
            <w:tcW w:w="2126" w:type="dxa"/>
          </w:tcPr>
          <w:p w:rsidR="00A139CB" w:rsidRDefault="00A139CB">
            <w:r>
              <w:t>от 200 тысяч рублей до 5 000 000 рублей</w:t>
            </w:r>
          </w:p>
        </w:tc>
      </w:tr>
      <w:tr w:rsidR="00A139CB" w:rsidTr="00D84424">
        <w:trPr>
          <w:trHeight w:val="165"/>
        </w:trPr>
        <w:tc>
          <w:tcPr>
            <w:tcW w:w="2802" w:type="dxa"/>
            <w:vMerge/>
          </w:tcPr>
          <w:p w:rsidR="00A139CB" w:rsidRPr="009F7430" w:rsidRDefault="00A139CB" w:rsidP="00590E5D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Default="00A139CB" w:rsidP="006E6FFF">
            <w:r>
              <w:t>Покупка подержанного автомобиля</w:t>
            </w:r>
          </w:p>
          <w:p w:rsidR="00A139CB" w:rsidRDefault="00A139CB" w:rsidP="006E6FFF"/>
        </w:tc>
        <w:tc>
          <w:tcPr>
            <w:tcW w:w="2010" w:type="dxa"/>
          </w:tcPr>
          <w:p w:rsidR="00A139CB" w:rsidRDefault="00A139CB" w:rsidP="006E6FFF">
            <w:r>
              <w:t>Разнится от 19,75% до 22,25% в зависимости от срока кредитования и первоначального взноса</w:t>
            </w:r>
          </w:p>
        </w:tc>
        <w:tc>
          <w:tcPr>
            <w:tcW w:w="1392" w:type="dxa"/>
          </w:tcPr>
          <w:p w:rsidR="00A139CB" w:rsidRDefault="00A139CB" w:rsidP="00A139CB">
            <w:r>
              <w:t>От 3 до 5 лет</w:t>
            </w:r>
          </w:p>
          <w:p w:rsidR="00A139CB" w:rsidRDefault="00A139CB"/>
        </w:tc>
        <w:tc>
          <w:tcPr>
            <w:tcW w:w="2411" w:type="dxa"/>
          </w:tcPr>
          <w:p w:rsidR="00A139CB" w:rsidRDefault="00A139CB">
            <w:r>
              <w:t>не менее 30 %</w:t>
            </w:r>
          </w:p>
          <w:p w:rsidR="00A139CB" w:rsidRDefault="00A139CB" w:rsidP="006E6FFF">
            <w:r>
              <w:t>от 30% до 50% (ставка 3/5 лет 19,75%/22,25%), свыше 50% (ставка 3/5 лет 19,25%/21,75%)</w:t>
            </w:r>
          </w:p>
        </w:tc>
        <w:tc>
          <w:tcPr>
            <w:tcW w:w="2126" w:type="dxa"/>
          </w:tcPr>
          <w:p w:rsidR="00A139CB" w:rsidRDefault="00A139CB" w:rsidP="006E6FFF">
            <w:r>
              <w:t>от 200 тысяч рублей до 1 500 000 рублей</w:t>
            </w:r>
          </w:p>
          <w:p w:rsidR="00A139CB" w:rsidRDefault="00A139CB"/>
        </w:tc>
      </w:tr>
      <w:tr w:rsidR="00A139CB" w:rsidTr="00D84424">
        <w:trPr>
          <w:trHeight w:val="120"/>
        </w:trPr>
        <w:tc>
          <w:tcPr>
            <w:tcW w:w="2802" w:type="dxa"/>
            <w:vMerge/>
          </w:tcPr>
          <w:p w:rsidR="00A139CB" w:rsidRPr="009F7430" w:rsidRDefault="00A139CB" w:rsidP="00590E5D">
            <w:pPr>
              <w:rPr>
                <w:b/>
              </w:rPr>
            </w:pPr>
          </w:p>
        </w:tc>
        <w:tc>
          <w:tcPr>
            <w:tcW w:w="2694" w:type="dxa"/>
            <w:gridSpan w:val="2"/>
          </w:tcPr>
          <w:p w:rsidR="00A139CB" w:rsidRDefault="00A139CB" w:rsidP="009F7430">
            <w:r>
              <w:t xml:space="preserve">Покупка автомобиля, </w:t>
            </w:r>
            <w:r>
              <w:lastRenderedPageBreak/>
              <w:t>произведенного на территории РФ</w:t>
            </w:r>
          </w:p>
        </w:tc>
        <w:tc>
          <w:tcPr>
            <w:tcW w:w="2010" w:type="dxa"/>
          </w:tcPr>
          <w:p w:rsidR="00A139CB" w:rsidRDefault="00A139CB" w:rsidP="006E6FFF">
            <w:r>
              <w:lastRenderedPageBreak/>
              <w:t xml:space="preserve">Разнится от 17% </w:t>
            </w:r>
            <w:r>
              <w:lastRenderedPageBreak/>
              <w:t>до 20,5% в зависимости от срока кредитования и первоначального взноса</w:t>
            </w:r>
          </w:p>
        </w:tc>
        <w:tc>
          <w:tcPr>
            <w:tcW w:w="1392" w:type="dxa"/>
          </w:tcPr>
          <w:p w:rsidR="00A139CB" w:rsidRDefault="00A139CB" w:rsidP="00A139CB">
            <w:r>
              <w:lastRenderedPageBreak/>
              <w:t xml:space="preserve">От 3 до 5 </w:t>
            </w:r>
            <w:r>
              <w:lastRenderedPageBreak/>
              <w:t>лет</w:t>
            </w:r>
          </w:p>
          <w:p w:rsidR="00A139CB" w:rsidRDefault="00A139CB"/>
        </w:tc>
        <w:tc>
          <w:tcPr>
            <w:tcW w:w="2411" w:type="dxa"/>
          </w:tcPr>
          <w:p w:rsidR="00A139CB" w:rsidRDefault="00A139CB" w:rsidP="006E6FFF">
            <w:r>
              <w:lastRenderedPageBreak/>
              <w:t xml:space="preserve">не менее 20 % </w:t>
            </w:r>
          </w:p>
          <w:p w:rsidR="00A139CB" w:rsidRDefault="00A139CB" w:rsidP="006E6FFF">
            <w:r>
              <w:lastRenderedPageBreak/>
              <w:t>от 20% до 50% (ставка 3/5 лет  18%/20,5%), свыше 50% (ставка 3/5 лет 17%/19,5%)</w:t>
            </w:r>
          </w:p>
        </w:tc>
        <w:tc>
          <w:tcPr>
            <w:tcW w:w="2126" w:type="dxa"/>
          </w:tcPr>
          <w:p w:rsidR="00A139CB" w:rsidRDefault="00A139CB">
            <w:r>
              <w:lastRenderedPageBreak/>
              <w:t xml:space="preserve">от 200 тысяч рублей </w:t>
            </w:r>
            <w:r>
              <w:lastRenderedPageBreak/>
              <w:t>до 800 000 рублей</w:t>
            </w:r>
          </w:p>
        </w:tc>
      </w:tr>
    </w:tbl>
    <w:p w:rsidR="00055251" w:rsidRDefault="00055251">
      <w:pPr>
        <w:rPr>
          <w:i/>
        </w:rPr>
      </w:pPr>
    </w:p>
    <w:p w:rsidR="006A00F5" w:rsidRPr="00055251" w:rsidRDefault="00055251">
      <w:pPr>
        <w:rPr>
          <w:i/>
        </w:rPr>
      </w:pPr>
      <w:r w:rsidRPr="00055251">
        <w:rPr>
          <w:i/>
        </w:rPr>
        <w:t xml:space="preserve">Информация предоставлена по сведениям, размещенным на </w:t>
      </w:r>
      <w:proofErr w:type="gramStart"/>
      <w:r w:rsidRPr="00055251">
        <w:rPr>
          <w:i/>
        </w:rPr>
        <w:t>Интернет-страницах</w:t>
      </w:r>
      <w:proofErr w:type="gramEnd"/>
      <w:r w:rsidRPr="00055251">
        <w:rPr>
          <w:i/>
        </w:rPr>
        <w:t xml:space="preserve"> банков. Все банки имеют лицензию на предоставление услуг кредитования. Перед принятием решения уточните подробности в отделениях банков.</w:t>
      </w:r>
    </w:p>
    <w:sectPr w:rsidR="006A00F5" w:rsidRPr="00055251" w:rsidSect="00DE0A4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A43"/>
    <w:rsid w:val="0000207A"/>
    <w:rsid w:val="00055251"/>
    <w:rsid w:val="00590E5D"/>
    <w:rsid w:val="006A00F5"/>
    <w:rsid w:val="006E6FFF"/>
    <w:rsid w:val="009F7430"/>
    <w:rsid w:val="00A04ECB"/>
    <w:rsid w:val="00A07CBA"/>
    <w:rsid w:val="00A139CB"/>
    <w:rsid w:val="00D84424"/>
    <w:rsid w:val="00DE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0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0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Алёнушка</dc:creator>
  <cp:lastModifiedBy>Алёнушка</cp:lastModifiedBy>
  <cp:revision>5</cp:revision>
  <dcterms:created xsi:type="dcterms:W3CDTF">2018-01-16T19:48:00Z</dcterms:created>
  <dcterms:modified xsi:type="dcterms:W3CDTF">2018-01-17T09:01:00Z</dcterms:modified>
</cp:coreProperties>
</file>